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A" w:rsidRDefault="002C787D" w:rsidP="00AC649F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9CA" w:rsidRDefault="001F69CA" w:rsidP="00AC649F">
                            <w:r w:rsidRPr="002D1641">
                              <w:rPr>
                                <w:color w:val="000000"/>
                              </w:rPr>
                              <w:object w:dxaOrig="99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4.75pt" fillcolor="window">
                                  <v:imagedata r:id="rId6" o:title="" croptop="24117f" cropbottom="21030f" cropleft="20257f" cropright="26810f"/>
                                </v:shape>
                                <o:OLEObject Type="Embed" ProgID="Word.Picture.8" ShapeID="_x0000_i1026" DrawAspect="Content" ObjectID="_178386036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PCwAIAALk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" filled="f" stroked="f">
                <v:textbox>
                  <w:txbxContent>
                    <w:p w:rsidR="001F69CA" w:rsidRDefault="001F69CA" w:rsidP="00AC649F">
                      <w:r w:rsidRPr="002D1641">
                        <w:rPr>
                          <w:color w:val="000000"/>
                        </w:rPr>
                        <w:object w:dxaOrig="996" w:dyaOrig="1092">
                          <v:shape id="_x0000_i1026" type="#_x0000_t75" style="width:49.8pt;height:54.6pt" fillcolor="window">
                            <v:imagedata r:id="rId8" o:title="" croptop="24117f" cropbottom="21030f" cropleft="20257f" cropright="26810f"/>
                          </v:shape>
                          <o:OLEObject Type="Embed" ProgID="Word.Picture.8" ShapeID="_x0000_i1026" DrawAspect="Content" ObjectID="_17683261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Pr="00D91D9A" w:rsidRDefault="001F69CA" w:rsidP="009F7EB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F69CA" w:rsidRDefault="001F69CA" w:rsidP="009F7EB5">
      <w:pPr>
        <w:jc w:val="both"/>
        <w:rPr>
          <w:color w:val="000000"/>
        </w:rPr>
      </w:pPr>
    </w:p>
    <w:p w:rsidR="001F69CA" w:rsidRDefault="001F69CA" w:rsidP="009F7EB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69CA" w:rsidRPr="002F7E5C" w:rsidRDefault="001F69CA" w:rsidP="009F7EB5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69CA" w:rsidRPr="000833B2" w:rsidTr="00552A8C">
        <w:trPr>
          <w:jc w:val="center"/>
        </w:trPr>
        <w:tc>
          <w:tcPr>
            <w:tcW w:w="3436" w:type="dxa"/>
          </w:tcPr>
          <w:p w:rsidR="001F69CA" w:rsidRPr="004409C3" w:rsidRDefault="00AA52DF" w:rsidP="00AA52DF">
            <w:pPr>
              <w:rPr>
                <w:color w:val="000000"/>
                <w:szCs w:val="28"/>
              </w:rPr>
            </w:pPr>
            <w:r>
              <w:rPr>
                <w:b/>
              </w:rPr>
              <w:t>31</w:t>
            </w:r>
            <w:r w:rsidR="001F69CA">
              <w:rPr>
                <w:b/>
              </w:rPr>
              <w:t xml:space="preserve"> </w:t>
            </w:r>
            <w:r w:rsidR="008C39D7">
              <w:rPr>
                <w:b/>
              </w:rPr>
              <w:t>ию</w:t>
            </w:r>
            <w:r>
              <w:rPr>
                <w:b/>
              </w:rPr>
              <w:t>л</w:t>
            </w:r>
            <w:r w:rsidR="008C39D7">
              <w:rPr>
                <w:b/>
              </w:rPr>
              <w:t>я</w:t>
            </w:r>
            <w:r w:rsidR="001F69CA" w:rsidRPr="00CA548E">
              <w:rPr>
                <w:b/>
                <w:spacing w:val="-5"/>
              </w:rPr>
              <w:t xml:space="preserve"> </w:t>
            </w:r>
            <w:r w:rsidR="001F69CA">
              <w:rPr>
                <w:b/>
              </w:rPr>
              <w:t>202</w:t>
            </w:r>
            <w:r w:rsidR="00FC72E9">
              <w:rPr>
                <w:b/>
              </w:rPr>
              <w:t>4</w:t>
            </w:r>
            <w:r w:rsidR="001F69CA" w:rsidRPr="00CA548E">
              <w:rPr>
                <w:b/>
                <w:spacing w:val="-2"/>
              </w:rPr>
              <w:t xml:space="preserve"> </w:t>
            </w:r>
            <w:r w:rsidR="001F69CA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F69CA" w:rsidRPr="00CA548E" w:rsidRDefault="001F69CA" w:rsidP="00552A8C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AA52DF">
              <w:rPr>
                <w:b/>
              </w:rPr>
              <w:t>71</w:t>
            </w:r>
            <w:r w:rsidR="008C39D7">
              <w:rPr>
                <w:b/>
              </w:rPr>
              <w:t>-</w:t>
            </w:r>
            <w:r w:rsidR="00AA52DF">
              <w:rPr>
                <w:b/>
              </w:rPr>
              <w:t>3</w:t>
            </w:r>
          </w:p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</w:tr>
    </w:tbl>
    <w:p w:rsidR="001F69CA" w:rsidRPr="004409C3" w:rsidRDefault="001F69CA" w:rsidP="009F7EB5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F69CA" w:rsidRPr="004409C3" w:rsidRDefault="001F69CA" w:rsidP="009F7EB5"/>
    <w:p w:rsidR="001F69CA" w:rsidRPr="001E35BA" w:rsidRDefault="001F69CA" w:rsidP="00E82B55">
      <w:pPr>
        <w:rPr>
          <w:b/>
          <w:bCs/>
          <w:szCs w:val="28"/>
        </w:rPr>
      </w:pPr>
      <w:r w:rsidRPr="001E35BA">
        <w:rPr>
          <w:b/>
          <w:bCs/>
          <w:szCs w:val="28"/>
        </w:rPr>
        <w:t>О зачислени</w:t>
      </w:r>
      <w:r>
        <w:rPr>
          <w:b/>
          <w:bCs/>
          <w:szCs w:val="28"/>
        </w:rPr>
        <w:t>и кандидатур</w:t>
      </w:r>
      <w:r w:rsidRPr="001E35BA">
        <w:rPr>
          <w:b/>
          <w:bCs/>
          <w:szCs w:val="28"/>
        </w:rPr>
        <w:t xml:space="preserve"> в резерв составов </w:t>
      </w:r>
      <w:r w:rsidRPr="001E35BA">
        <w:rPr>
          <w:b/>
          <w:bCs/>
          <w:szCs w:val="28"/>
        </w:rPr>
        <w:br/>
        <w:t xml:space="preserve">участковых комиссий </w:t>
      </w:r>
    </w:p>
    <w:p w:rsidR="001F69CA" w:rsidRPr="0091623D" w:rsidRDefault="001F69CA" w:rsidP="00E82B55">
      <w:pPr>
        <w:jc w:val="both"/>
        <w:rPr>
          <w:szCs w:val="28"/>
        </w:rPr>
      </w:pPr>
    </w:p>
    <w:p w:rsidR="001F69CA" w:rsidRDefault="001F69CA" w:rsidP="00E82B55">
      <w:pPr>
        <w:ind w:firstLine="709"/>
        <w:jc w:val="both"/>
        <w:rPr>
          <w:szCs w:val="28"/>
        </w:rPr>
      </w:pPr>
      <w:r w:rsidRPr="0091623D">
        <w:rPr>
          <w:szCs w:val="28"/>
        </w:rPr>
        <w:t xml:space="preserve">На основании </w:t>
      </w:r>
      <w:r w:rsidR="002E0AD0">
        <w:rPr>
          <w:szCs w:val="28"/>
        </w:rPr>
        <w:t>пункта 19 подпункта «а</w:t>
      </w:r>
      <w:r w:rsidR="002E0AD0" w:rsidRPr="001C302A">
        <w:rPr>
          <w:szCs w:val="28"/>
        </w:rPr>
        <w:t>»</w:t>
      </w:r>
      <w:r w:rsidR="001C302A" w:rsidRPr="001C302A">
        <w:rPr>
          <w:szCs w:val="28"/>
        </w:rPr>
        <w:t>, пункта 20</w:t>
      </w:r>
      <w:r>
        <w:rPr>
          <w:szCs w:val="28"/>
        </w:rPr>
        <w:t xml:space="preserve">  </w:t>
      </w:r>
      <w:r w:rsidRPr="0091623D">
        <w:rPr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rPr>
          <w:szCs w:val="28"/>
        </w:rPr>
        <w:t>п</w:t>
      </w:r>
      <w:r w:rsidRPr="0091623D">
        <w:rPr>
          <w:szCs w:val="28"/>
        </w:rPr>
        <w:t>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2012 года №152/1137-66 (далее – Порядок формирования резерва), решения Санкт-Петербургской избирательной комиссии от </w:t>
      </w:r>
      <w:r w:rsidRPr="00483477">
        <w:rPr>
          <w:szCs w:val="28"/>
        </w:rPr>
        <w:t>19 апреля 2018 года</w:t>
      </w:r>
      <w:r>
        <w:rPr>
          <w:szCs w:val="28"/>
        </w:rPr>
        <w:t xml:space="preserve"> № 49-5 «</w:t>
      </w:r>
      <w:r w:rsidRPr="00483477">
        <w:rPr>
          <w:szCs w:val="28"/>
        </w:rPr>
        <w:t>О резерве составов участковых комиссий в Санкт-Петербурге</w:t>
      </w:r>
      <w:r>
        <w:rPr>
          <w:szCs w:val="28"/>
        </w:rPr>
        <w:t>»</w:t>
      </w:r>
      <w:r w:rsidRPr="0091623D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№ 24</w:t>
      </w:r>
    </w:p>
    <w:p w:rsidR="001F69CA" w:rsidRDefault="001F69CA" w:rsidP="00E82B55">
      <w:pPr>
        <w:ind w:firstLine="709"/>
        <w:jc w:val="both"/>
        <w:rPr>
          <w:szCs w:val="28"/>
        </w:rPr>
      </w:pPr>
    </w:p>
    <w:p w:rsidR="001F69CA" w:rsidRPr="00FC72E9" w:rsidRDefault="001F69CA" w:rsidP="00E82B55">
      <w:pPr>
        <w:jc w:val="both"/>
        <w:rPr>
          <w:szCs w:val="28"/>
        </w:rPr>
      </w:pPr>
      <w:r w:rsidRPr="00FC72E9">
        <w:rPr>
          <w:b/>
          <w:szCs w:val="28"/>
        </w:rPr>
        <w:t>РЕШИЛА:</w:t>
      </w:r>
    </w:p>
    <w:p w:rsidR="001F69CA" w:rsidRPr="00483477" w:rsidRDefault="001F69CA" w:rsidP="00E82B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6443F">
        <w:rPr>
          <w:szCs w:val="28"/>
        </w:rPr>
        <w:t>1.</w:t>
      </w:r>
      <w:r>
        <w:rPr>
          <w:szCs w:val="28"/>
        </w:rPr>
        <w:t> </w:t>
      </w:r>
      <w:r w:rsidRPr="00483477">
        <w:rPr>
          <w:szCs w:val="20"/>
        </w:rPr>
        <w:t xml:space="preserve">Зачислить </w:t>
      </w:r>
      <w:r>
        <w:rPr>
          <w:szCs w:val="20"/>
        </w:rPr>
        <w:t xml:space="preserve">кандидатуры </w:t>
      </w:r>
      <w:r w:rsidRPr="00483477">
        <w:rPr>
          <w:bCs/>
          <w:szCs w:val="28"/>
        </w:rPr>
        <w:t xml:space="preserve">в резерв составов участковых комиссий лиц согласно </w:t>
      </w:r>
      <w:proofErr w:type="gramStart"/>
      <w:r w:rsidRPr="00483477">
        <w:rPr>
          <w:bCs/>
          <w:szCs w:val="28"/>
        </w:rPr>
        <w:t>приложению</w:t>
      </w:r>
      <w:proofErr w:type="gramEnd"/>
      <w:r w:rsidRPr="00483477">
        <w:rPr>
          <w:bCs/>
          <w:szCs w:val="28"/>
        </w:rPr>
        <w:t xml:space="preserve"> к настоящему </w:t>
      </w:r>
      <w:r w:rsidRPr="00483477">
        <w:rPr>
          <w:szCs w:val="28"/>
        </w:rPr>
        <w:t>решению</w:t>
      </w:r>
      <w:r w:rsidRPr="00483477">
        <w:rPr>
          <w:bCs/>
          <w:szCs w:val="28"/>
        </w:rPr>
        <w:t>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1F69CA" w:rsidRPr="00483477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0"/>
        </w:rPr>
      </w:pPr>
      <w:r w:rsidRPr="00483477">
        <w:rPr>
          <w:szCs w:val="20"/>
        </w:rPr>
        <w:t xml:space="preserve">4. Контроль за исполнением настоящего </w:t>
      </w:r>
      <w:r w:rsidRPr="00483477">
        <w:rPr>
          <w:szCs w:val="28"/>
        </w:rPr>
        <w:t>решения</w:t>
      </w:r>
      <w:r w:rsidRPr="00483477">
        <w:rPr>
          <w:szCs w:val="20"/>
        </w:rPr>
        <w:t xml:space="preserve"> возложить на </w:t>
      </w:r>
      <w:r>
        <w:rPr>
          <w:szCs w:val="20"/>
        </w:rPr>
        <w:t xml:space="preserve">председателя </w:t>
      </w:r>
      <w:r w:rsidRPr="005E2846">
        <w:rPr>
          <w:szCs w:val="20"/>
        </w:rPr>
        <w:t xml:space="preserve">Территориальной избирательной комиссии № </w:t>
      </w:r>
      <w:r>
        <w:rPr>
          <w:szCs w:val="20"/>
        </w:rPr>
        <w:t>24</w:t>
      </w:r>
      <w:r w:rsidRPr="00483477">
        <w:rPr>
          <w:szCs w:val="20"/>
        </w:rPr>
        <w:t>.</w:t>
      </w:r>
    </w:p>
    <w:p w:rsidR="001F69CA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Председатель Территориальной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>А.В. Садофеев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Секретарь Территориальной</w:t>
      </w:r>
    </w:p>
    <w:p w:rsidR="001F69CA" w:rsidRDefault="001F69CA" w:rsidP="00E82B55">
      <w:pPr>
        <w:pStyle w:val="a4"/>
        <w:spacing w:after="0"/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>В.В. Скрыпник</w:t>
      </w:r>
    </w:p>
    <w:p w:rsidR="001F69CA" w:rsidRDefault="001F69CA" w:rsidP="006E774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</w:t>
      </w:r>
    </w:p>
    <w:p w:rsidR="00B36502" w:rsidRDefault="00B5266F" w:rsidP="00CC7338">
      <w:pPr>
        <w:tabs>
          <w:tab w:val="left" w:pos="6161"/>
          <w:tab w:val="right" w:pos="9355"/>
        </w:tabs>
        <w:jc w:val="left"/>
        <w:rPr>
          <w:bCs/>
          <w:sz w:val="24"/>
        </w:rPr>
      </w:pPr>
      <w:r>
        <w:rPr>
          <w:bCs/>
          <w:sz w:val="24"/>
        </w:rPr>
        <w:tab/>
      </w:r>
    </w:p>
    <w:p w:rsidR="00B36502" w:rsidRDefault="00B36502" w:rsidP="00781D1C">
      <w:pPr>
        <w:tabs>
          <w:tab w:val="left" w:pos="6161"/>
          <w:tab w:val="right" w:pos="9355"/>
        </w:tabs>
        <w:jc w:val="right"/>
        <w:rPr>
          <w:bCs/>
          <w:sz w:val="24"/>
        </w:rPr>
      </w:pPr>
    </w:p>
    <w:p w:rsidR="00781D1C" w:rsidRDefault="00781D1C" w:rsidP="00781D1C">
      <w:pPr>
        <w:tabs>
          <w:tab w:val="left" w:pos="6161"/>
          <w:tab w:val="right" w:pos="9355"/>
        </w:tabs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Приложение № </w:t>
      </w:r>
      <w:r w:rsidR="00CC7338">
        <w:rPr>
          <w:bCs/>
          <w:sz w:val="24"/>
        </w:rPr>
        <w:t>1</w:t>
      </w:r>
      <w:r>
        <w:rPr>
          <w:bCs/>
          <w:sz w:val="24"/>
        </w:rPr>
        <w:t xml:space="preserve"> к решению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781D1C" w:rsidRDefault="001C302A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от </w:t>
      </w:r>
      <w:r w:rsidR="00AA52DF">
        <w:rPr>
          <w:bCs/>
          <w:sz w:val="24"/>
        </w:rPr>
        <w:t>31</w:t>
      </w:r>
      <w:r w:rsidR="00781D1C">
        <w:rPr>
          <w:bCs/>
          <w:sz w:val="24"/>
        </w:rPr>
        <w:t>.0</w:t>
      </w:r>
      <w:r w:rsidR="00AA52DF">
        <w:rPr>
          <w:bCs/>
          <w:sz w:val="24"/>
        </w:rPr>
        <w:t>7</w:t>
      </w:r>
      <w:r w:rsidR="00781D1C">
        <w:rPr>
          <w:bCs/>
          <w:sz w:val="24"/>
        </w:rPr>
        <w:t xml:space="preserve">.2024 года № </w:t>
      </w:r>
      <w:r w:rsidR="00AA52DF">
        <w:rPr>
          <w:bCs/>
          <w:sz w:val="24"/>
        </w:rPr>
        <w:t>71-3</w:t>
      </w:r>
      <w:bookmarkStart w:id="0" w:name="_GoBack"/>
      <w:bookmarkEnd w:id="0"/>
    </w:p>
    <w:p w:rsidR="002E0AD0" w:rsidRDefault="002E0AD0" w:rsidP="00F24E68">
      <w:pPr>
        <w:jc w:val="both"/>
      </w:pPr>
    </w:p>
    <w:p w:rsidR="002E0AD0" w:rsidRDefault="002E0AD0" w:rsidP="002E0AD0">
      <w:pPr>
        <w:jc w:val="both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Список кандидатур, зачисляемых в</w:t>
      </w:r>
      <w:r>
        <w:rPr>
          <w:rFonts w:ascii="Times New Roman CYR" w:hAnsi="Times New Roman CYR" w:cs="Times New Roman CYR"/>
          <w:b/>
          <w:sz w:val="32"/>
        </w:rPr>
        <w:t xml:space="preserve"> </w:t>
      </w:r>
      <w:r>
        <w:rPr>
          <w:b/>
          <w:bCs/>
          <w:szCs w:val="28"/>
        </w:rPr>
        <w:t xml:space="preserve">резерв составов участковых избирательных комиссий на основании пункта 19 </w:t>
      </w:r>
      <w:r w:rsidRPr="002E0AD0">
        <w:rPr>
          <w:b/>
          <w:szCs w:val="28"/>
        </w:rPr>
        <w:t xml:space="preserve">подпункта </w:t>
      </w:r>
      <w:r>
        <w:rPr>
          <w:b/>
          <w:szCs w:val="28"/>
        </w:rPr>
        <w:t>«а»</w:t>
      </w:r>
      <w:r w:rsidR="001C302A" w:rsidRPr="001C302A">
        <w:rPr>
          <w:b/>
          <w:szCs w:val="28"/>
        </w:rPr>
        <w:t>, пункта 20</w:t>
      </w:r>
      <w:r w:rsidRPr="001C302A">
        <w:rPr>
          <w:b/>
          <w:bCs/>
          <w:szCs w:val="28"/>
        </w:rPr>
        <w:t xml:space="preserve"> Порядка формирования резерва составов участковых комис</w:t>
      </w:r>
      <w:r>
        <w:rPr>
          <w:b/>
          <w:bCs/>
          <w:szCs w:val="28"/>
        </w:rPr>
        <w:t>сий и назначения нового члена участковой комиссии из резерва составов участковых комиссий</w:t>
      </w:r>
    </w:p>
    <w:p w:rsidR="002E0AD0" w:rsidRDefault="002E0AD0" w:rsidP="00F24E68">
      <w:pPr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93"/>
        <w:gridCol w:w="2067"/>
        <w:gridCol w:w="1957"/>
        <w:gridCol w:w="2770"/>
        <w:gridCol w:w="958"/>
      </w:tblGrid>
      <w:tr w:rsidR="00C60018" w:rsidRPr="00CC7338" w:rsidTr="00AA52DF">
        <w:trPr>
          <w:trHeight w:val="82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pStyle w:val="a8"/>
              <w:ind w:left="1080" w:hanging="360"/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Фамилия   Имя   Отчество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Первоочередность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Номер участка</w:t>
            </w:r>
          </w:p>
        </w:tc>
      </w:tr>
      <w:tr w:rsidR="00CC7338" w:rsidRPr="00CC7338" w:rsidTr="00AA52DF">
        <w:trPr>
          <w:trHeight w:val="828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AA52DF" w:rsidP="009F1EFB">
            <w:pPr>
              <w:rPr>
                <w:color w:val="000000"/>
                <w:sz w:val="22"/>
                <w:szCs w:val="22"/>
              </w:rPr>
            </w:pPr>
            <w:r w:rsidRPr="00AA52DF">
              <w:rPr>
                <w:color w:val="000000"/>
                <w:sz w:val="22"/>
                <w:szCs w:val="22"/>
              </w:rPr>
              <w:t>Фёдорова Екатерина Алексеевна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AA52DF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AA52DF" w:rsidP="00CC7338">
            <w:pPr>
              <w:outlineLvl w:val="0"/>
              <w:rPr>
                <w:sz w:val="20"/>
                <w:szCs w:val="20"/>
              </w:rPr>
            </w:pPr>
            <w:r w:rsidRPr="00AA52DF">
              <w:rPr>
                <w:sz w:val="20"/>
                <w:szCs w:val="20"/>
              </w:rPr>
              <w:t xml:space="preserve">собрание избирателей по месту учебы </w:t>
            </w:r>
            <w:r w:rsidR="00CC7338" w:rsidRPr="00265F3F">
              <w:rPr>
                <w:sz w:val="20"/>
                <w:szCs w:val="20"/>
              </w:rPr>
              <w:t>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AA52DF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</w:t>
            </w:r>
            <w:r w:rsidR="00AA52DF">
              <w:rPr>
                <w:sz w:val="22"/>
                <w:szCs w:val="22"/>
              </w:rPr>
              <w:t>55</w:t>
            </w:r>
          </w:p>
        </w:tc>
      </w:tr>
    </w:tbl>
    <w:p w:rsidR="00C60018" w:rsidRDefault="00C60018" w:rsidP="00F24E68">
      <w:pPr>
        <w:jc w:val="both"/>
      </w:pPr>
    </w:p>
    <w:sectPr w:rsidR="00C60018" w:rsidSect="002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024"/>
    <w:multiLevelType w:val="hybridMultilevel"/>
    <w:tmpl w:val="71C87A3A"/>
    <w:lvl w:ilvl="0" w:tplc="0419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  <w:rPr>
        <w:rFonts w:cs="Times New Roman"/>
      </w:rPr>
    </w:lvl>
  </w:abstractNum>
  <w:abstractNum w:abstractNumId="1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764E7"/>
    <w:multiLevelType w:val="hybridMultilevel"/>
    <w:tmpl w:val="59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D2"/>
    <w:multiLevelType w:val="hybridMultilevel"/>
    <w:tmpl w:val="EDF0B7C6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5F"/>
    <w:multiLevelType w:val="hybridMultilevel"/>
    <w:tmpl w:val="0BFC47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C202C6"/>
    <w:multiLevelType w:val="multilevel"/>
    <w:tmpl w:val="A316133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sz w:val="28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firstLine="709"/>
      </w:pPr>
      <w:rPr>
        <w:rFonts w:cs="Times New Roman"/>
      </w:rPr>
    </w:lvl>
  </w:abstractNum>
  <w:abstractNum w:abstractNumId="6" w15:restartNumberingAfterBreak="0">
    <w:nsid w:val="3BBD7D1F"/>
    <w:multiLevelType w:val="hybridMultilevel"/>
    <w:tmpl w:val="A00A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20B49"/>
    <w:multiLevelType w:val="hybridMultilevel"/>
    <w:tmpl w:val="45BC9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E101B"/>
    <w:multiLevelType w:val="hybridMultilevel"/>
    <w:tmpl w:val="3E12CB6C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63A"/>
    <w:multiLevelType w:val="hybridMultilevel"/>
    <w:tmpl w:val="E2CC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DB6"/>
    <w:multiLevelType w:val="hybridMultilevel"/>
    <w:tmpl w:val="FD8C7EA0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565"/>
    <w:multiLevelType w:val="hybridMultilevel"/>
    <w:tmpl w:val="D93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B9D"/>
    <w:multiLevelType w:val="hybridMultilevel"/>
    <w:tmpl w:val="0FBE4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B22B31"/>
    <w:multiLevelType w:val="hybridMultilevel"/>
    <w:tmpl w:val="6A6652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F"/>
    <w:rsid w:val="00014EF8"/>
    <w:rsid w:val="0001549F"/>
    <w:rsid w:val="00036EF1"/>
    <w:rsid w:val="00045393"/>
    <w:rsid w:val="000578AB"/>
    <w:rsid w:val="00080473"/>
    <w:rsid w:val="000833B2"/>
    <w:rsid w:val="00087476"/>
    <w:rsid w:val="00095B6E"/>
    <w:rsid w:val="000A5306"/>
    <w:rsid w:val="000B0851"/>
    <w:rsid w:val="000D6D05"/>
    <w:rsid w:val="000E1F93"/>
    <w:rsid w:val="000E575B"/>
    <w:rsid w:val="000F47E2"/>
    <w:rsid w:val="001175A3"/>
    <w:rsid w:val="00123EB8"/>
    <w:rsid w:val="00131405"/>
    <w:rsid w:val="0014715A"/>
    <w:rsid w:val="00151CE6"/>
    <w:rsid w:val="00154B4E"/>
    <w:rsid w:val="001570F0"/>
    <w:rsid w:val="001657DB"/>
    <w:rsid w:val="00176878"/>
    <w:rsid w:val="00177625"/>
    <w:rsid w:val="001A2CD3"/>
    <w:rsid w:val="001C302A"/>
    <w:rsid w:val="001C77BE"/>
    <w:rsid w:val="001D0DA5"/>
    <w:rsid w:val="001E35BA"/>
    <w:rsid w:val="001F69CA"/>
    <w:rsid w:val="00200470"/>
    <w:rsid w:val="00214661"/>
    <w:rsid w:val="00220B67"/>
    <w:rsid w:val="0023119F"/>
    <w:rsid w:val="002325F5"/>
    <w:rsid w:val="00251DBF"/>
    <w:rsid w:val="00265F3F"/>
    <w:rsid w:val="00275C70"/>
    <w:rsid w:val="002A0344"/>
    <w:rsid w:val="002A1E40"/>
    <w:rsid w:val="002A4F79"/>
    <w:rsid w:val="002A6959"/>
    <w:rsid w:val="002B012E"/>
    <w:rsid w:val="002B2D5F"/>
    <w:rsid w:val="002B5F9A"/>
    <w:rsid w:val="002C357C"/>
    <w:rsid w:val="002C787D"/>
    <w:rsid w:val="002D1641"/>
    <w:rsid w:val="002E0AD0"/>
    <w:rsid w:val="002E7573"/>
    <w:rsid w:val="002F10B0"/>
    <w:rsid w:val="002F7E5C"/>
    <w:rsid w:val="00313AAD"/>
    <w:rsid w:val="00314EC8"/>
    <w:rsid w:val="00333A01"/>
    <w:rsid w:val="003458FF"/>
    <w:rsid w:val="0035241D"/>
    <w:rsid w:val="003604D6"/>
    <w:rsid w:val="0037685E"/>
    <w:rsid w:val="00386708"/>
    <w:rsid w:val="003A2790"/>
    <w:rsid w:val="003A7B05"/>
    <w:rsid w:val="003C1D3E"/>
    <w:rsid w:val="003C23C5"/>
    <w:rsid w:val="003C2DF7"/>
    <w:rsid w:val="003C59FA"/>
    <w:rsid w:val="003E3A4E"/>
    <w:rsid w:val="003E50E7"/>
    <w:rsid w:val="00417412"/>
    <w:rsid w:val="00421085"/>
    <w:rsid w:val="004373C5"/>
    <w:rsid w:val="004409C3"/>
    <w:rsid w:val="00444144"/>
    <w:rsid w:val="00445FDD"/>
    <w:rsid w:val="00451C4A"/>
    <w:rsid w:val="00465CB1"/>
    <w:rsid w:val="004716C2"/>
    <w:rsid w:val="00474235"/>
    <w:rsid w:val="0047627D"/>
    <w:rsid w:val="00483477"/>
    <w:rsid w:val="00483EB4"/>
    <w:rsid w:val="004844D9"/>
    <w:rsid w:val="00486288"/>
    <w:rsid w:val="004866B4"/>
    <w:rsid w:val="004A0973"/>
    <w:rsid w:val="004A741A"/>
    <w:rsid w:val="004C20D9"/>
    <w:rsid w:val="004C4998"/>
    <w:rsid w:val="004D24D8"/>
    <w:rsid w:val="004D53E4"/>
    <w:rsid w:val="00504040"/>
    <w:rsid w:val="00507EC9"/>
    <w:rsid w:val="00516DD9"/>
    <w:rsid w:val="0052499D"/>
    <w:rsid w:val="005410C3"/>
    <w:rsid w:val="0054111E"/>
    <w:rsid w:val="00552A8C"/>
    <w:rsid w:val="0055490D"/>
    <w:rsid w:val="00570BE2"/>
    <w:rsid w:val="0057331D"/>
    <w:rsid w:val="0057371B"/>
    <w:rsid w:val="005772F7"/>
    <w:rsid w:val="00594D2A"/>
    <w:rsid w:val="0059668D"/>
    <w:rsid w:val="005A124E"/>
    <w:rsid w:val="005A194C"/>
    <w:rsid w:val="005A36BC"/>
    <w:rsid w:val="005B20FB"/>
    <w:rsid w:val="005D0338"/>
    <w:rsid w:val="005D2AA3"/>
    <w:rsid w:val="005E2846"/>
    <w:rsid w:val="005E34F5"/>
    <w:rsid w:val="005F16E4"/>
    <w:rsid w:val="005F409F"/>
    <w:rsid w:val="005F796B"/>
    <w:rsid w:val="00607651"/>
    <w:rsid w:val="006119B2"/>
    <w:rsid w:val="0062425B"/>
    <w:rsid w:val="00634C44"/>
    <w:rsid w:val="006743A4"/>
    <w:rsid w:val="006762A7"/>
    <w:rsid w:val="00693FCA"/>
    <w:rsid w:val="006948D9"/>
    <w:rsid w:val="006956E3"/>
    <w:rsid w:val="006A7D6C"/>
    <w:rsid w:val="006B6F19"/>
    <w:rsid w:val="006C7705"/>
    <w:rsid w:val="006D3DEF"/>
    <w:rsid w:val="006E7740"/>
    <w:rsid w:val="00724BBA"/>
    <w:rsid w:val="00726D62"/>
    <w:rsid w:val="0073131F"/>
    <w:rsid w:val="0073446C"/>
    <w:rsid w:val="007415B3"/>
    <w:rsid w:val="00741F0C"/>
    <w:rsid w:val="00754D06"/>
    <w:rsid w:val="007622B9"/>
    <w:rsid w:val="007769C4"/>
    <w:rsid w:val="00781D1C"/>
    <w:rsid w:val="0078298D"/>
    <w:rsid w:val="00784B97"/>
    <w:rsid w:val="00785E2B"/>
    <w:rsid w:val="00793418"/>
    <w:rsid w:val="007F1C88"/>
    <w:rsid w:val="00820069"/>
    <w:rsid w:val="00820BB2"/>
    <w:rsid w:val="008247BF"/>
    <w:rsid w:val="00842B36"/>
    <w:rsid w:val="00864F08"/>
    <w:rsid w:val="00870ADC"/>
    <w:rsid w:val="00877DBC"/>
    <w:rsid w:val="008B1AA8"/>
    <w:rsid w:val="008C39D7"/>
    <w:rsid w:val="008D050B"/>
    <w:rsid w:val="008E5ED1"/>
    <w:rsid w:val="008E6A07"/>
    <w:rsid w:val="0091623D"/>
    <w:rsid w:val="00926678"/>
    <w:rsid w:val="00970FE7"/>
    <w:rsid w:val="0098060D"/>
    <w:rsid w:val="009A5867"/>
    <w:rsid w:val="009A6AA2"/>
    <w:rsid w:val="009B6D5A"/>
    <w:rsid w:val="009C0E4E"/>
    <w:rsid w:val="009C1CA6"/>
    <w:rsid w:val="009E0157"/>
    <w:rsid w:val="009E4FFA"/>
    <w:rsid w:val="009F08B5"/>
    <w:rsid w:val="009F1EFB"/>
    <w:rsid w:val="009F2736"/>
    <w:rsid w:val="009F31DB"/>
    <w:rsid w:val="009F7EB5"/>
    <w:rsid w:val="00A0053B"/>
    <w:rsid w:val="00A25BB3"/>
    <w:rsid w:val="00A2715D"/>
    <w:rsid w:val="00A50656"/>
    <w:rsid w:val="00A537FF"/>
    <w:rsid w:val="00A56231"/>
    <w:rsid w:val="00A66B56"/>
    <w:rsid w:val="00A71C12"/>
    <w:rsid w:val="00A743A2"/>
    <w:rsid w:val="00A77988"/>
    <w:rsid w:val="00A77CB8"/>
    <w:rsid w:val="00A80024"/>
    <w:rsid w:val="00A82CE2"/>
    <w:rsid w:val="00A84717"/>
    <w:rsid w:val="00A85A5F"/>
    <w:rsid w:val="00A908AC"/>
    <w:rsid w:val="00AA132D"/>
    <w:rsid w:val="00AA52DF"/>
    <w:rsid w:val="00AA6C57"/>
    <w:rsid w:val="00AB2E32"/>
    <w:rsid w:val="00AB383D"/>
    <w:rsid w:val="00AC649F"/>
    <w:rsid w:val="00AC6B47"/>
    <w:rsid w:val="00AD40B7"/>
    <w:rsid w:val="00AE47E6"/>
    <w:rsid w:val="00B00F7C"/>
    <w:rsid w:val="00B145C4"/>
    <w:rsid w:val="00B26282"/>
    <w:rsid w:val="00B36502"/>
    <w:rsid w:val="00B5266F"/>
    <w:rsid w:val="00B85130"/>
    <w:rsid w:val="00BA3678"/>
    <w:rsid w:val="00BA73E7"/>
    <w:rsid w:val="00BC0FC7"/>
    <w:rsid w:val="00BC47B4"/>
    <w:rsid w:val="00BD0D39"/>
    <w:rsid w:val="00BE12F6"/>
    <w:rsid w:val="00BF434F"/>
    <w:rsid w:val="00C1183D"/>
    <w:rsid w:val="00C209AA"/>
    <w:rsid w:val="00C40844"/>
    <w:rsid w:val="00C519EA"/>
    <w:rsid w:val="00C60018"/>
    <w:rsid w:val="00C8144A"/>
    <w:rsid w:val="00C91B41"/>
    <w:rsid w:val="00C96EB1"/>
    <w:rsid w:val="00CA1BB6"/>
    <w:rsid w:val="00CA548E"/>
    <w:rsid w:val="00CC7338"/>
    <w:rsid w:val="00CC7471"/>
    <w:rsid w:val="00CD2084"/>
    <w:rsid w:val="00CE7BC3"/>
    <w:rsid w:val="00CF5264"/>
    <w:rsid w:val="00D12597"/>
    <w:rsid w:val="00D2192C"/>
    <w:rsid w:val="00D21BC9"/>
    <w:rsid w:val="00D33A26"/>
    <w:rsid w:val="00D4533C"/>
    <w:rsid w:val="00D509AD"/>
    <w:rsid w:val="00D56812"/>
    <w:rsid w:val="00D656D0"/>
    <w:rsid w:val="00D70140"/>
    <w:rsid w:val="00D85713"/>
    <w:rsid w:val="00D86BF1"/>
    <w:rsid w:val="00D91D9A"/>
    <w:rsid w:val="00DA7A8B"/>
    <w:rsid w:val="00DB3907"/>
    <w:rsid w:val="00DB6782"/>
    <w:rsid w:val="00DB7D38"/>
    <w:rsid w:val="00DC7453"/>
    <w:rsid w:val="00DD2134"/>
    <w:rsid w:val="00DE4DEA"/>
    <w:rsid w:val="00DE67A3"/>
    <w:rsid w:val="00DF4E4E"/>
    <w:rsid w:val="00DF6E71"/>
    <w:rsid w:val="00E005D2"/>
    <w:rsid w:val="00E22528"/>
    <w:rsid w:val="00E31B8C"/>
    <w:rsid w:val="00E32C12"/>
    <w:rsid w:val="00E3335A"/>
    <w:rsid w:val="00E341ED"/>
    <w:rsid w:val="00E43E46"/>
    <w:rsid w:val="00E504B3"/>
    <w:rsid w:val="00E50F2D"/>
    <w:rsid w:val="00E6443F"/>
    <w:rsid w:val="00E777EE"/>
    <w:rsid w:val="00E82B55"/>
    <w:rsid w:val="00EA2F3D"/>
    <w:rsid w:val="00EB4A01"/>
    <w:rsid w:val="00ED50C9"/>
    <w:rsid w:val="00EE073C"/>
    <w:rsid w:val="00EE178D"/>
    <w:rsid w:val="00EF64BD"/>
    <w:rsid w:val="00F01A1F"/>
    <w:rsid w:val="00F17481"/>
    <w:rsid w:val="00F2264E"/>
    <w:rsid w:val="00F231BE"/>
    <w:rsid w:val="00F24E68"/>
    <w:rsid w:val="00F32604"/>
    <w:rsid w:val="00F35712"/>
    <w:rsid w:val="00F44DAF"/>
    <w:rsid w:val="00F65C36"/>
    <w:rsid w:val="00F65CCF"/>
    <w:rsid w:val="00F70372"/>
    <w:rsid w:val="00F71C93"/>
    <w:rsid w:val="00F75FA7"/>
    <w:rsid w:val="00F849D7"/>
    <w:rsid w:val="00F92C9C"/>
    <w:rsid w:val="00FA797C"/>
    <w:rsid w:val="00FB0FB4"/>
    <w:rsid w:val="00FC72E9"/>
    <w:rsid w:val="00FD76BB"/>
    <w:rsid w:val="00FE1B6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0B675"/>
  <w15:docId w15:val="{8C16A5BA-AE3D-4A40-8D46-0C61985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49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uiPriority w:val="99"/>
    <w:rsid w:val="00AC649F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"/>
    <w:basedOn w:val="a0"/>
    <w:link w:val="a5"/>
    <w:uiPriority w:val="99"/>
    <w:rsid w:val="00E82B55"/>
    <w:pPr>
      <w:suppressAutoHyphens/>
      <w:spacing w:after="120"/>
      <w:jc w:val="left"/>
    </w:pPr>
    <w:rPr>
      <w:rFonts w:eastAsia="Calibri"/>
      <w:sz w:val="24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70A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3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908AC"/>
    <w:rPr>
      <w:rFonts w:ascii="Times New Roman" w:hAnsi="Times New Roman" w:cs="Times New Roman"/>
      <w:sz w:val="2"/>
    </w:rPr>
  </w:style>
  <w:style w:type="paragraph" w:customStyle="1" w:styleId="10">
    <w:name w:val="Нумерованный список 1"/>
    <w:basedOn w:val="a0"/>
    <w:uiPriority w:val="99"/>
    <w:rsid w:val="000578AB"/>
    <w:pPr>
      <w:tabs>
        <w:tab w:val="num" w:pos="360"/>
      </w:tabs>
      <w:spacing w:line="360" w:lineRule="auto"/>
      <w:jc w:val="both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rsid w:val="0089582C"/>
    <w:pPr>
      <w:numPr>
        <w:numId w:val="2"/>
      </w:numPr>
    </w:pPr>
  </w:style>
  <w:style w:type="paragraph" w:styleId="a8">
    <w:name w:val="List Paragraph"/>
    <w:basedOn w:val="a0"/>
    <w:uiPriority w:val="34"/>
    <w:qFormat/>
    <w:rsid w:val="00B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1F87-E989-454E-8909-D9A49003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tik24</dc:creator>
  <cp:keywords/>
  <dc:description/>
  <cp:lastModifiedBy>Светлана Ивановна</cp:lastModifiedBy>
  <cp:revision>2</cp:revision>
  <cp:lastPrinted>2024-06-20T11:41:00Z</cp:lastPrinted>
  <dcterms:created xsi:type="dcterms:W3CDTF">2024-07-30T13:00:00Z</dcterms:created>
  <dcterms:modified xsi:type="dcterms:W3CDTF">2024-07-30T13:00:00Z</dcterms:modified>
</cp:coreProperties>
</file>